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2E" w:rsidRPr="00136FB7" w:rsidRDefault="0029182E" w:rsidP="00CA3BC8">
      <w:pPr>
        <w:pStyle w:val="Titre"/>
        <w:outlineLvl w:val="0"/>
        <w:rPr>
          <w:rFonts w:ascii="Calibri" w:hAnsi="Calibri" w:cs="Calibri"/>
          <w:sz w:val="22"/>
          <w:szCs w:val="22"/>
        </w:rPr>
      </w:pPr>
    </w:p>
    <w:p w:rsidR="0029182E" w:rsidRPr="00CA3BC8" w:rsidRDefault="0029182E" w:rsidP="00CA3BC8">
      <w:pPr>
        <w:pStyle w:val="Titre"/>
        <w:outlineLvl w:val="0"/>
        <w:rPr>
          <w:rFonts w:ascii="Calibri" w:hAnsi="Calibri" w:cs="Calibri"/>
          <w:color w:val="1F497D" w:themeColor="text2"/>
        </w:rPr>
      </w:pPr>
      <w:r w:rsidRPr="00CA3BC8">
        <w:rPr>
          <w:rFonts w:ascii="Calibri" w:hAnsi="Calibri" w:cs="Calibri"/>
          <w:color w:val="1F497D" w:themeColor="text2"/>
        </w:rPr>
        <w:t>Grille d’évaluation de la PERTINENCE DES SOURCES</w:t>
      </w:r>
    </w:p>
    <w:p w:rsidR="0029182E" w:rsidRPr="00136FB7" w:rsidRDefault="0029182E" w:rsidP="00CA3BC8">
      <w:pPr>
        <w:rPr>
          <w:rFonts w:ascii="Calibri" w:hAnsi="Calibri" w:cs="Calibri"/>
          <w:b/>
          <w:bCs/>
          <w:sz w:val="22"/>
          <w:szCs w:val="22"/>
        </w:rPr>
      </w:pPr>
    </w:p>
    <w:p w:rsidR="0029182E" w:rsidRPr="00136FB7" w:rsidRDefault="0029182E" w:rsidP="0029182E">
      <w:pPr>
        <w:rPr>
          <w:rFonts w:ascii="Calibri" w:hAnsi="Calibri" w:cs="Calibri"/>
          <w:sz w:val="22"/>
          <w:szCs w:val="22"/>
        </w:rPr>
      </w:pPr>
    </w:p>
    <w:p w:rsidR="0029182E" w:rsidRPr="00136FB7" w:rsidRDefault="0029182E" w:rsidP="0029182E">
      <w:pPr>
        <w:pStyle w:val="Corpsdetexte"/>
        <w:jc w:val="both"/>
        <w:rPr>
          <w:rFonts w:ascii="Calibri" w:hAnsi="Calibri" w:cs="Calibri"/>
          <w:sz w:val="22"/>
          <w:szCs w:val="22"/>
        </w:rPr>
      </w:pPr>
      <w:r w:rsidRPr="00136FB7">
        <w:rPr>
          <w:rFonts w:ascii="Calibri" w:hAnsi="Calibri" w:cs="Calibri"/>
          <w:sz w:val="22"/>
          <w:szCs w:val="22"/>
        </w:rPr>
        <w:t>Cette grille vous permet de vérifier si votre source offre une information utile à votre travail. Les questions portent sur le contenu et sur le niveau d’informations véhiculées.</w:t>
      </w:r>
    </w:p>
    <w:p w:rsidR="0029182E" w:rsidRPr="00136FB7" w:rsidRDefault="0029182E" w:rsidP="0029182E">
      <w:pPr>
        <w:pStyle w:val="Corpsdetexte"/>
        <w:jc w:val="both"/>
        <w:rPr>
          <w:rFonts w:ascii="Calibri" w:hAnsi="Calibri" w:cs="Calibri"/>
          <w:sz w:val="22"/>
          <w:szCs w:val="22"/>
        </w:rPr>
      </w:pPr>
    </w:p>
    <w:p w:rsidR="0029182E" w:rsidRPr="00136FB7" w:rsidRDefault="0029182E" w:rsidP="0029182E">
      <w:pPr>
        <w:pStyle w:val="Corpsdetexte"/>
        <w:jc w:val="both"/>
        <w:rPr>
          <w:rFonts w:ascii="Calibri" w:hAnsi="Calibri" w:cs="Calibri"/>
          <w:sz w:val="22"/>
          <w:szCs w:val="22"/>
        </w:rPr>
      </w:pPr>
      <w:r w:rsidRPr="00136FB7">
        <w:rPr>
          <w:rFonts w:ascii="Calibri" w:hAnsi="Calibri" w:cs="Calibri"/>
          <w:sz w:val="22"/>
          <w:szCs w:val="22"/>
        </w:rPr>
        <w:t xml:space="preserve">Répondez par oui ou non aux questions ci-dessous. </w:t>
      </w:r>
    </w:p>
    <w:p w:rsidR="0029182E" w:rsidRPr="00136FB7" w:rsidRDefault="0029182E" w:rsidP="0029182E">
      <w:pPr>
        <w:pStyle w:val="Corpsdetexte"/>
        <w:jc w:val="both"/>
        <w:rPr>
          <w:rFonts w:ascii="Calibri" w:hAnsi="Calibri" w:cs="Calibri"/>
          <w:sz w:val="22"/>
          <w:szCs w:val="22"/>
        </w:rPr>
      </w:pPr>
      <w:r w:rsidRPr="00136FB7">
        <w:rPr>
          <w:rFonts w:ascii="Calibri" w:hAnsi="Calibri" w:cs="Calibri"/>
          <w:sz w:val="22"/>
          <w:szCs w:val="22"/>
        </w:rPr>
        <w:t xml:space="preserve">Il faut un nombre de « oui » supérieur aux « non » pour que la source soit suffisamment </w:t>
      </w:r>
      <w:r w:rsidRPr="00136FB7">
        <w:rPr>
          <w:rFonts w:ascii="Calibri" w:hAnsi="Calibri" w:cs="Calibri"/>
          <w:b/>
          <w:bCs/>
          <w:sz w:val="22"/>
          <w:szCs w:val="22"/>
        </w:rPr>
        <w:t>pertinente</w:t>
      </w:r>
      <w:r w:rsidRPr="00136FB7">
        <w:rPr>
          <w:rFonts w:ascii="Calibri" w:hAnsi="Calibri" w:cs="Calibri"/>
          <w:sz w:val="22"/>
          <w:szCs w:val="22"/>
        </w:rPr>
        <w:t>.</w:t>
      </w:r>
    </w:p>
    <w:p w:rsidR="0029182E" w:rsidRPr="00136FB7" w:rsidRDefault="0029182E" w:rsidP="0029182E">
      <w:pPr>
        <w:pStyle w:val="Corpsdetexte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084"/>
      </w:tblGrid>
      <w:tr w:rsidR="0029182E" w:rsidRPr="00136FB7" w:rsidTr="0080114D">
        <w:tc>
          <w:tcPr>
            <w:tcW w:w="7128" w:type="dxa"/>
          </w:tcPr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Questions</w:t>
            </w:r>
          </w:p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84" w:type="dxa"/>
          </w:tcPr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OUI  - NON</w:t>
            </w:r>
          </w:p>
          <w:p w:rsidR="0029182E" w:rsidRPr="00136FB7" w:rsidRDefault="0029182E" w:rsidP="0080114D">
            <w:pPr>
              <w:pStyle w:val="Corpsdetexte"/>
              <w:rPr>
                <w:rFonts w:ascii="Calibri" w:hAnsi="Calibri" w:cs="Calibri"/>
                <w:b/>
                <w:sz w:val="22"/>
              </w:rPr>
            </w:pPr>
          </w:p>
        </w:tc>
      </w:tr>
      <w:tr w:rsidR="0029182E" w:rsidRPr="00136FB7" w:rsidTr="0080114D">
        <w:tc>
          <w:tcPr>
            <w:tcW w:w="7128" w:type="dxa"/>
          </w:tcPr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Le document est adapté à mon type de recherche</w:t>
            </w: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e sujet abordé est utile à ma recherche : les questions qui m’intéressent y sont présentées</w:t>
            </w: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e document répond au niveau d’information exigé par le professeur : il n’est ni trop spécialisé ni trop élémentaire</w:t>
            </w: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084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9182E" w:rsidRPr="00136FB7" w:rsidTr="0080114D">
        <w:tc>
          <w:tcPr>
            <w:tcW w:w="7128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Le document choisi propose un point de vue</w:t>
            </w:r>
          </w:p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omplémentaire par rapport aux autres sources</w:t>
            </w:r>
          </w:p>
          <w:p w:rsidR="0029182E" w:rsidRPr="00136FB7" w:rsidRDefault="0029182E" w:rsidP="0080114D">
            <w:pPr>
              <w:pStyle w:val="Corpsdetexte"/>
              <w:ind w:left="60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ontradictoire par rapport aux autres sources</w:t>
            </w: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edondant par rapport aux autres sources</w:t>
            </w:r>
          </w:p>
          <w:p w:rsidR="0029182E" w:rsidRPr="00136FB7" w:rsidRDefault="0029182E" w:rsidP="0080114D">
            <w:pPr>
              <w:pStyle w:val="Corpsdetexte"/>
              <w:ind w:left="6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084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9182E" w:rsidRPr="00136FB7" w:rsidTr="0080114D">
        <w:tc>
          <w:tcPr>
            <w:tcW w:w="7128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L’information est assez récente pour mon sujet</w:t>
            </w: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084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9182E" w:rsidRPr="00136FB7" w:rsidTr="0080114D">
        <w:tc>
          <w:tcPr>
            <w:tcW w:w="7128" w:type="dxa"/>
          </w:tcPr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29182E">
            <w:pPr>
              <w:pStyle w:val="Corpsdetexte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Le document convient à mon niveau de compréhension</w:t>
            </w:r>
          </w:p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084" w:type="dxa"/>
          </w:tcPr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9182E" w:rsidRPr="00136FB7" w:rsidTr="0080114D">
        <w:tc>
          <w:tcPr>
            <w:tcW w:w="9212" w:type="dxa"/>
            <w:gridSpan w:val="2"/>
          </w:tcPr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ind w:left="360"/>
              <w:jc w:val="left"/>
              <w:rPr>
                <w:rFonts w:ascii="Calibri" w:hAnsi="Calibri" w:cs="Calibri"/>
                <w:b/>
                <w:sz w:val="22"/>
              </w:rPr>
            </w:pPr>
            <w:r w:rsidRPr="00136FB7">
              <w:rPr>
                <w:rFonts w:ascii="Calibri" w:hAnsi="Calibri" w:cs="Calibri"/>
                <w:b/>
                <w:sz w:val="22"/>
                <w:szCs w:val="22"/>
              </w:rPr>
              <w:t>Justification des raisons pour lesquelles vous retenez cette source, c.-à-d. expliquez quel aspect du phénomène cette source concerne :</w:t>
            </w:r>
          </w:p>
          <w:p w:rsidR="0029182E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  <w:p w:rsidR="0029182E" w:rsidRPr="00136FB7" w:rsidRDefault="0029182E" w:rsidP="0080114D">
            <w:pPr>
              <w:pStyle w:val="Corpsdetexte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:rsidR="001448B5" w:rsidRDefault="001448B5"/>
    <w:sectPr w:rsidR="001448B5" w:rsidSect="001448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852" w:rsidRDefault="00663852" w:rsidP="0029182E">
      <w:r>
        <w:separator/>
      </w:r>
    </w:p>
  </w:endnote>
  <w:endnote w:type="continuationSeparator" w:id="0">
    <w:p w:rsidR="00663852" w:rsidRDefault="00663852" w:rsidP="0029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852" w:rsidRDefault="00663852" w:rsidP="0029182E">
      <w:r>
        <w:separator/>
      </w:r>
    </w:p>
  </w:footnote>
  <w:footnote w:type="continuationSeparator" w:id="0">
    <w:p w:rsidR="00663852" w:rsidRDefault="00663852" w:rsidP="00291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C8" w:rsidRDefault="00CA3BC8" w:rsidP="00CA3BC8">
    <w:pPr>
      <w:jc w:val="center"/>
      <w:rPr>
        <w:rFonts w:ascii="Calibri" w:hAnsi="Calibri" w:cs="Calibri"/>
        <w:b/>
        <w:color w:val="1F497D" w:themeColor="text2"/>
        <w:lang w:val="fr-FR"/>
      </w:rPr>
    </w:pPr>
  </w:p>
  <w:p w:rsidR="0029182E" w:rsidRPr="00CA3BC8" w:rsidRDefault="00CA3BC8" w:rsidP="00CA3BC8">
    <w:pPr>
      <w:pStyle w:val="En-tte"/>
      <w:pBdr>
        <w:bottom w:val="single" w:sz="4" w:space="1" w:color="auto"/>
      </w:pBdr>
      <w:rPr>
        <w:rFonts w:asciiTheme="minorHAnsi" w:hAnsiTheme="minorHAnsi"/>
        <w:i/>
        <w:sz w:val="20"/>
        <w:szCs w:val="20"/>
      </w:rPr>
    </w:pPr>
    <w:r w:rsidRPr="00CA3BC8">
      <w:rPr>
        <w:rFonts w:asciiTheme="minorHAnsi" w:hAnsiTheme="minorHAnsi"/>
        <w:i/>
        <w:sz w:val="20"/>
        <w:szCs w:val="20"/>
      </w:rPr>
      <w:drawing>
        <wp:inline distT="0" distB="0" distL="0" distR="0">
          <wp:extent cx="1092200" cy="490855"/>
          <wp:effectExtent l="19050" t="0" r="0" b="0"/>
          <wp:docPr id="1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i/>
        <w:sz w:val="20"/>
        <w:szCs w:val="20"/>
      </w:rPr>
      <w:tab/>
    </w:r>
    <w:r w:rsidRPr="00CA3BC8">
      <w:rPr>
        <w:rFonts w:asciiTheme="minorHAnsi" w:hAnsiTheme="minorHAnsi"/>
        <w:b/>
        <w:i/>
        <w:sz w:val="20"/>
        <w:szCs w:val="20"/>
      </w:rPr>
      <w:tab/>
    </w:r>
    <w:r w:rsidR="0029182E" w:rsidRPr="00CA3BC8">
      <w:rPr>
        <w:rFonts w:asciiTheme="minorHAnsi" w:hAnsiTheme="minorHAnsi"/>
        <w:b/>
        <w:i/>
        <w:sz w:val="20"/>
        <w:szCs w:val="20"/>
      </w:rPr>
      <w:t xml:space="preserve"> </w:t>
    </w:r>
    <w:r w:rsidR="00F74DE1" w:rsidRPr="00CA3BC8">
      <w:rPr>
        <w:rFonts w:asciiTheme="minorHAnsi" w:hAnsiTheme="minorHAnsi"/>
        <w:i/>
        <w:sz w:val="20"/>
        <w:szCs w:val="20"/>
      </w:rPr>
      <w:t xml:space="preserve">INITIATION A LA DEMARCHE SCIENTIFIQUE </w:t>
    </w:r>
    <w:r w:rsidR="0029182E" w:rsidRPr="00CA3BC8">
      <w:rPr>
        <w:rFonts w:asciiTheme="minorHAnsi" w:hAnsiTheme="minorHAnsi"/>
        <w:i/>
        <w:sz w:val="20"/>
        <w:szCs w:val="20"/>
      </w:rPr>
      <w:t xml:space="preserve"> – G.PAQUET &amp; All.</w:t>
    </w:r>
  </w:p>
  <w:p w:rsidR="0029182E" w:rsidRPr="00CA3BC8" w:rsidRDefault="0029182E" w:rsidP="00CA3BC8">
    <w:pPr>
      <w:pStyle w:val="En-tte"/>
      <w:pBdr>
        <w:bottom w:val="single" w:sz="4" w:space="1" w:color="auto"/>
      </w:pBdr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CB2"/>
    <w:multiLevelType w:val="hybridMultilevel"/>
    <w:tmpl w:val="3E6E4D60"/>
    <w:lvl w:ilvl="0" w:tplc="B9CC4D70">
      <w:start w:val="1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CA20C3F"/>
    <w:multiLevelType w:val="hybridMultilevel"/>
    <w:tmpl w:val="BB2E5DCE"/>
    <w:lvl w:ilvl="0" w:tplc="0C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82E"/>
    <w:rsid w:val="000436D1"/>
    <w:rsid w:val="00043705"/>
    <w:rsid w:val="00047A85"/>
    <w:rsid w:val="001378ED"/>
    <w:rsid w:val="001448B5"/>
    <w:rsid w:val="00177FB7"/>
    <w:rsid w:val="001B1396"/>
    <w:rsid w:val="001B7832"/>
    <w:rsid w:val="002721E6"/>
    <w:rsid w:val="0029182E"/>
    <w:rsid w:val="002A36DB"/>
    <w:rsid w:val="002D526F"/>
    <w:rsid w:val="00300438"/>
    <w:rsid w:val="0036364E"/>
    <w:rsid w:val="003B1328"/>
    <w:rsid w:val="003B77A2"/>
    <w:rsid w:val="003C68CC"/>
    <w:rsid w:val="003D4884"/>
    <w:rsid w:val="00400B1D"/>
    <w:rsid w:val="004100D1"/>
    <w:rsid w:val="00421ABF"/>
    <w:rsid w:val="00557CF0"/>
    <w:rsid w:val="00570115"/>
    <w:rsid w:val="005A496B"/>
    <w:rsid w:val="006225E4"/>
    <w:rsid w:val="00643871"/>
    <w:rsid w:val="0065316D"/>
    <w:rsid w:val="00654364"/>
    <w:rsid w:val="00663852"/>
    <w:rsid w:val="006B4291"/>
    <w:rsid w:val="006B4341"/>
    <w:rsid w:val="00747529"/>
    <w:rsid w:val="007B5C08"/>
    <w:rsid w:val="007C76C2"/>
    <w:rsid w:val="007F29F4"/>
    <w:rsid w:val="00860A81"/>
    <w:rsid w:val="00874DC1"/>
    <w:rsid w:val="009375DC"/>
    <w:rsid w:val="0095106E"/>
    <w:rsid w:val="009609FA"/>
    <w:rsid w:val="009A0DA9"/>
    <w:rsid w:val="00A021E8"/>
    <w:rsid w:val="00A338DF"/>
    <w:rsid w:val="00A414EF"/>
    <w:rsid w:val="00A707F5"/>
    <w:rsid w:val="00A761C5"/>
    <w:rsid w:val="00A83149"/>
    <w:rsid w:val="00AF60FA"/>
    <w:rsid w:val="00BB4E3E"/>
    <w:rsid w:val="00C35555"/>
    <w:rsid w:val="00C47ACE"/>
    <w:rsid w:val="00C838A1"/>
    <w:rsid w:val="00C841A3"/>
    <w:rsid w:val="00CA3BC8"/>
    <w:rsid w:val="00CD1FAC"/>
    <w:rsid w:val="00CE41CC"/>
    <w:rsid w:val="00D63AA7"/>
    <w:rsid w:val="00D64D00"/>
    <w:rsid w:val="00D73D76"/>
    <w:rsid w:val="00D86809"/>
    <w:rsid w:val="00DD276F"/>
    <w:rsid w:val="00E17D88"/>
    <w:rsid w:val="00E37851"/>
    <w:rsid w:val="00E868FF"/>
    <w:rsid w:val="00EC0DEC"/>
    <w:rsid w:val="00F02EAC"/>
    <w:rsid w:val="00F74DE1"/>
    <w:rsid w:val="00FA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29182E"/>
    <w:pPr>
      <w:jc w:val="center"/>
    </w:pPr>
    <w:rPr>
      <w:rFonts w:ascii="Tahoma" w:hAnsi="Tahoma" w:cs="Tahoma"/>
      <w:sz w:val="48"/>
    </w:rPr>
  </w:style>
  <w:style w:type="character" w:customStyle="1" w:styleId="CorpsdetexteCar">
    <w:name w:val="Corps de texte Car"/>
    <w:basedOn w:val="Policepardfaut"/>
    <w:link w:val="Corpsdetexte"/>
    <w:semiHidden/>
    <w:rsid w:val="0029182E"/>
    <w:rPr>
      <w:rFonts w:ascii="Tahoma" w:eastAsia="Times New Roman" w:hAnsi="Tahoma" w:cs="Tahoma"/>
      <w:sz w:val="48"/>
      <w:szCs w:val="24"/>
    </w:rPr>
  </w:style>
  <w:style w:type="paragraph" w:styleId="Titre">
    <w:name w:val="Title"/>
    <w:basedOn w:val="Normal"/>
    <w:link w:val="TitreCar"/>
    <w:qFormat/>
    <w:rsid w:val="0029182E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29182E"/>
    <w:rPr>
      <w:rFonts w:ascii="Arial" w:eastAsia="Times New Roman" w:hAnsi="Arial" w:cs="Arial"/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18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82E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918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82E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8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8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6E2D-C724-4D94-A93A-ADDB45A7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2</cp:revision>
  <cp:lastPrinted>2013-12-13T11:08:00Z</cp:lastPrinted>
  <dcterms:created xsi:type="dcterms:W3CDTF">2014-02-04T10:47:00Z</dcterms:created>
  <dcterms:modified xsi:type="dcterms:W3CDTF">2014-02-04T10:47:00Z</dcterms:modified>
</cp:coreProperties>
</file>